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Emergency interim successors for local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7. Emergency interim successors for local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Emergency interim successors for local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7. EMERGENCY INTERIM SUCCESSORS FOR LOCAL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