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§1020-A. Waste motor oil disposal site remediation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§1020-A. Waste motor oil disposal site remediation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§1020-A. WASTE MOTOR OIL DISPOSAL SITE REMEDIATION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