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1100-J</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§1100-J. Less than full collateral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§1100-J. Less than full collateral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§1100-J. LESS THAN FULL COLLATERAL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