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Authority to prospect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§3 (RPR).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§2102. Authority to prospect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Authority to prospect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§2102. AUTHORITY TO PROSPECT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