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2628</w:t>
        <w:t xml:space="preserve">.  </w:t>
      </w:r>
      <w:r>
        <w:rPr>
          <w:b/>
        </w:rPr>
        <w:t xml:space="preserve">Conformity to national method of sale regulations</w:t>
      </w:r>
    </w:p>
    <w:p>
      <w:pPr>
        <w:jc w:val="both"/>
        <w:spacing w:before="100" w:after="100"/>
        <w:ind w:start="360"/>
        <w:ind w:firstLine="360"/>
      </w:pPr>
      <w:r>
        <w:rPr/>
      </w:r>
      <w:r>
        <w:rPr/>
      </w:r>
      <w:r>
        <w:t xml:space="preserve">The methods, units, terms and other requirements for the sale of commodities, as adopted by the National Conference on Weights and Measures and published in the National Bureau of Standards, or as published in the National Institute of Standards and Technology, "Model State Method of Sale of Commodities Regulation," and supplements or revisions to those publications, shall apply to the sale of commodities in the State of Maine, except insofar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1989, c. 24,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§2628. Conformity to national method of sale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§2628. Conformity to national method of sale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§2628. CONFORMITY TO NATIONAL METHOD OF SALE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