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§2 (AMD).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§355.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