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Notice to third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2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Notice to third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Notice to third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3. NOTICE TO THIRD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