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§1453. Expense of fire patrol paid by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Expense of fire patrol paid by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§1453. EXPENSE OF FIRE PATROL PAID BY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