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Damage to forest growth during construction;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§1458. Damage to forest growth during construction; extinguishment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Damage to forest growth during construction; extinguishment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§1458. DAMAGE TO FOREST GROWTH DURING CONSTRUCTION; EXTINGUISHMENT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