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Suspension of licenses, permits and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§3752. SUSPENSION OF LICENSES, PERMITS AND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