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w:t>
        <w:t xml:space="preserve">.  </w:t>
      </w:r>
      <w:r>
        <w:rPr>
          <w:b/>
        </w:rPr>
        <w:t xml:space="preserve">Department of Marine Resources;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§4682. Department of Marine Resources;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 Department of Marine Resources;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§4682. DEPARTMENT OF MARINE RESOURCES;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