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Charge for services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§§7,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§4805. Charge for services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Charge for services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§4805. CHARGE FOR SERVICES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