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6575-I</w:t>
        <w:t xml:space="preserve">.  </w:t>
      </w:r>
      <w:r>
        <w:rPr>
          <w:b/>
        </w:rPr>
        <w:t xml:space="preserve">Assisting in illegal harvest of elvers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§13 (NEW). PL 2013, c. 468,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§6575-I. Assisting in illegal harvest of elvers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§6575-I. ASSISTING IN ILLEGAL HARVEST OF ELVERS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