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Approval by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§658. Approval by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Approval by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 APPROVAL BY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