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9902-B</w:t>
        <w:t xml:space="preserve">.  </w:t>
      </w:r>
      <w:r>
        <w:rPr>
          <w:b/>
        </w:rPr>
        <w:t xml:space="preserve">Offices;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§BB12 (NEW). PL 2007, c. 240, Pt. QQ,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§9902-B. Offices;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§9902-B. Offices;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§9902-B. OFFICES;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