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Revocation of voluntary dissolution proceedings by resolution of directors and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§1108. Revocation of voluntary dissolution proceedings by resolution of directors and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Revocation of voluntary dissolution proceedings by resolution of directors and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§1108. REVOCATION OF VOLUNTARY DISSOLUTION PROCEEDINGS BY RESOLUTION OF DIRECTORS AND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