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Right to amend articles of incorporation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Right to amend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Right to amend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§802. RIGHT TO AMEND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