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Remittance to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Remittance to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§1403. REMITTANCE TO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