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Pledgee of stock not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Pledgee of stock not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§452. PLEDGEE OF STOCK NOT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