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3304</w:t>
        <w:t xml:space="preserve">.  </w:t>
      </w:r>
      <w:r>
        <w:rPr>
          <w:b/>
        </w:rPr>
        <w:t xml:space="preserve">Preservation of lien on real estate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§3304. Preservation of lien on real estate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§3304. Preservation of lien on real estate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§3304. PRESERVATION OF LIEN ON REAL ESTATE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