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Default recorded for non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5. Default recorded for nonapp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Default recorded for nonapp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5. DEFAULT RECORDED FOR NONAPP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