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8504</w:t>
        <w:t xml:space="preserve">.  </w:t>
      </w:r>
      <w:r>
        <w:rPr>
          <w:b/>
        </w:rPr>
        <w:t xml:space="preserve">Recognition and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§8504. Recognition and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§8504. Recognition and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§8504. RECOGNITION AND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