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§8507. Stay in case of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Stay in case of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§8507. STAY IN CASE OF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