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§224-A. Extradition and Prosecution Expenses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§224-A. Extradition and Prosecution Expenses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§224-A. EXTRADITION AND PROSECUTION EXPENSES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