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394</w:t>
        <w:t xml:space="preserve">.  </w:t>
      </w:r>
      <w:r>
        <w:rPr>
          <w:b/>
        </w:rPr>
        <w:t xml:space="preserve">Prohibited sale or transfer of firearms to certain persons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"Antique firearm" means any of the following:</w:t>
      </w:r>
    </w:p>
    <w:p>
      <w:pPr>
        <w:jc w:val="both"/>
        <w:spacing w:before="100" w:after="0"/>
        <w:ind w:start="1080"/>
      </w:pPr>
      <w:r>
        <w:rPr/>
        <w:t>(</w:t>
        <w:t>1</w:t>
        <w:t xml:space="preserve">)  </w:t>
      </w:r>
      <w:r>
        <w:rPr/>
      </w:r>
      <w:r>
        <w:t xml:space="preserve">A firearm manufactured in or before 1898, including a firearm with a matchlock, flintlock, percussion cap or similar type of ignition system;</w:t>
      </w:r>
    </w:p>
    <w:p>
      <w:pPr>
        <w:jc w:val="both"/>
        <w:spacing w:before="100" w:after="0"/>
        <w:ind w:start="1080"/>
      </w:pPr>
      <w:r>
        <w:rPr/>
        <w:t>(</w:t>
        <w:t>2</w:t>
        <w:t xml:space="preserve">)  </w:t>
      </w:r>
      <w:r>
        <w:rPr/>
      </w:r>
      <w:r>
        <w:t xml:space="preserve">A replica of a firearm described in subparagraph (1), if that replica:</w:t>
      </w:r>
    </w:p>
    <w:p>
      <w:pPr>
        <w:jc w:val="both"/>
        <w:spacing w:before="100" w:after="0"/>
        <w:ind w:start="1440"/>
      </w:pPr>
      <w:r>
        <w:rPr/>
        <w:t>(</w:t>
        <w:t>a</w:t>
        <w:t xml:space="preserve">)  </w:t>
      </w:r>
      <w:r>
        <w:rPr/>
      </w:r>
      <w:r>
        <w:t xml:space="preserve">Is not designed or redesigned for using rimfire or conventional centerfire fixed ammunition; or</w:t>
      </w:r>
    </w:p>
    <w:p>
      <w:pPr>
        <w:jc w:val="both"/>
        <w:spacing w:before="100" w:after="0"/>
        <w:ind w:start="1440"/>
      </w:pPr>
      <w:r>
        <w:rPr/>
        <w:t>(</w:t>
        <w:t>b</w:t>
        <w:t xml:space="preserve">)  </w:t>
      </w:r>
      <w:r>
        <w:rPr/>
      </w:r>
      <w:r>
        <w:t xml:space="preserve">Uses rimfire or conventional centerfire fixed ammunition that is no longer manufactured in the United States and that is not readily available in the ordinary channels of commercial trade; or</w:t>
      </w:r>
    </w:p>
    <w:p>
      <w:pPr>
        <w:jc w:val="both"/>
        <w:spacing w:before="100" w:after="0"/>
        <w:ind w:start="1080"/>
      </w:pPr>
      <w:r>
        <w:rPr/>
        <w:t>(</w:t>
        <w:t>3</w:t>
        <w:t xml:space="preserve">)  </w:t>
      </w:r>
      <w:r>
        <w:rPr/>
      </w:r>
      <w:r>
        <w:t xml:space="preserve">A muzzle-loading firearm, as defined in </w:t>
      </w:r>
      <w:r>
        <w:t>Title 12, section 10001, subsection 42</w:t>
      </w:r>
      <w:r>
        <w:t xml:space="preserve">.</w:t>
      </w:r>
    </w:p>
    <w:p>
      <w:pPr>
        <w:jc w:val="both"/>
        <w:spacing w:before="100" w:after="0"/>
        <w:ind w:start="720"/>
      </w:pPr>
      <w:r>
        <w:rPr/>
      </w:r>
      <w:r>
        <w:rPr/>
      </w:r>
      <w:r>
        <w:t xml:space="preserve">"Antique firearm" does not include a firearm or a muzzle-loading firearm that can be readily converted to fire fixed ammunition by replacing the barrel, bolt, breechblock or any combination of the barrel, bolt or breechblock.</w:t>
      </w:r>
      <w:r>
        <w:t xml:space="preserve">  </w:t>
      </w:r>
      <w:r xmlns:wp="http://schemas.openxmlformats.org/drawingml/2010/wordprocessingDrawing" xmlns:w15="http://schemas.microsoft.com/office/word/2012/wordml">
        <w:rPr>
          <w:rFonts w:ascii="Arial" w:hAnsi="Arial" w:cs="Arial"/>
          <w:sz w:val="22"/>
          <w:szCs w:val="22"/>
        </w:rPr>
        <w:t xml:space="preserve">[PL 2023, c. 305, §1 (NEW).]</w:t>
      </w:r>
    </w:p>
    <w:p>
      <w:pPr>
        <w:jc w:val="both"/>
        <w:spacing w:before="100" w:after="0"/>
        <w:ind w:start="720"/>
      </w:pPr>
      <w:r>
        <w:rPr/>
        <w:t>B</w:t>
        <w:t xml:space="preserve">.  </w:t>
      </w:r>
      <w:r>
        <w:rPr/>
      </w:r>
      <w:r>
        <w:t xml:space="preserve">"Firearm" has the same meaning as in </w:t>
      </w:r>
      <w:r>
        <w:t>Title 17‑A, section 2, subsection 12‑A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305, §1 (NEW).]</w:t>
      </w:r>
    </w:p>
    <w:p>
      <w:pPr>
        <w:jc w:val="both"/>
        <w:spacing w:before="100" w:after="0"/>
        <w:ind w:start="720"/>
      </w:pPr>
      <w:r>
        <w:rPr/>
        <w:t>C</w:t>
        <w:t xml:space="preserve">.  </w:t>
      </w:r>
      <w:r>
        <w:rPr/>
      </w:r>
      <w:r>
        <w:t xml:space="preserve">"Sell" has the same meaning as in </w:t>
      </w:r>
      <w:r>
        <w:t>Title 17‑A, section 554‑A, subsection 1,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305, §1 (NEW).]</w:t>
      </w:r>
    </w:p>
    <w:p>
      <w:pPr>
        <w:jc w:val="both"/>
        <w:spacing w:before="100" w:after="0"/>
        <w:ind w:start="720"/>
      </w:pPr>
      <w:r>
        <w:rPr/>
        <w:t>D</w:t>
        <w:t xml:space="preserve">.  </w:t>
      </w:r>
      <w:r>
        <w:rPr/>
      </w:r>
      <w:r>
        <w:t xml:space="preserve">"Transfer" has the same meaning as in </w:t>
      </w:r>
      <w:r>
        <w:t>Title 17‑A, section 554‑A,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305,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305, §1 (NEW).]</w:t>
      </w:r>
    </w:p>
    <w:p>
      <w:pPr>
        <w:jc w:val="both"/>
        <w:spacing w:before="100" w:after="100"/>
        <w:ind w:start="360"/>
        <w:ind w:firstLine="360"/>
      </w:pPr>
      <w:r>
        <w:rPr>
          <w:b/>
        </w:rPr>
        <w:t>2</w:t>
        <w:t xml:space="preserve">.  </w:t>
      </w:r>
      <w:r>
        <w:rPr>
          <w:b/>
        </w:rPr>
        <w:t xml:space="preserve">Sale or transfer prohibited.</w:t>
        <w:t xml:space="preserve"> </w:t>
      </w:r>
      <w:r>
        <w:t xml:space="preserve"> </w:t>
      </w:r>
      <w:r>
        <w:t xml:space="preserve">A person may not knowingly or intentionally sell or transfer a firearm to a person who is prohibited from owning, possessing or having under that person's control a firearm pursuant to </w:t>
      </w:r>
      <w:r>
        <w:t>section 393</w:t>
      </w:r>
      <w:r>
        <w:t xml:space="preserve"> and who does not have a permit issued under </w:t>
      </w:r>
      <w:r>
        <w:t>section 393</w:t>
      </w:r>
      <w:r>
        <w:t xml:space="preserve">. This subsection does not apply to the sale or transfer of an antique firearm.</w:t>
      </w:r>
    </w:p>
    <w:p>
      <w:pPr>
        <w:jc w:val="both"/>
        <w:spacing w:before="100" w:after="0"/>
        <w:ind w:start="360"/>
      </w:pPr>
      <w:r>
        <w:rPr/>
      </w:r>
      <w:r>
        <w:rPr/>
      </w:r>
      <w:r>
        <w:t xml:space="preserve">Violation of this subsection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§394. Prohibited sale or transfer of firearms to certain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§394. Prohibited sale or transfer of firearms to certain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§394. PROHIBITED SALE OR TRANSFER OF FIREARMS TO CERTAIN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