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1330-A</w:t>
        <w:t xml:space="preserve">.  </w:t>
      </w:r>
      <w:r>
        <w:rPr>
          <w:b/>
        </w:rPr>
        <w:t xml:space="preserve">Waiver of issue of excessiveness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 §1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§1330-A. Waiver of issue of excessiveness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§1330-A. Waiver of issue of excessiveness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§1330-A. WAIVER OF ISSUE OF EXCESSIVENESS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