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 FALSE REPRESENTATIONS OF STANDARD FOR SALE OF STERLING AND COIN SILVER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