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w:t>
        <w:t xml:space="preserve">.  </w:t>
      </w:r>
      <w:r>
        <w:rPr>
          <w:b/>
        </w:rPr>
        <w:t xml:space="preserve">Nonsmoking area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232, §1 (NEW). PL 2017, c. 284, Pt. JJJJJ,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§327. Nonsmoking area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 Nonsmoking area</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§327. NONSMOKING AREA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