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§3-201. VENUE FOR FIRST AND SUBSEQUENT ESTATE PROCEEDINGS; LOCATION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