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Creditor's claim against settlor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Creditor's claim against settlor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§505. CREDITOR'S CLAIM AGAINST SETTLOR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