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§6-222. Payment on multiple-party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§6-222. Payment on multiple-party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§6-222. PAYMENT ON MULTIPLE-PARTY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