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Action by widow, next of kin or residuary legatee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Action by widow, next of kin or residuary legatee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§455. ACTION BY WIDOW, NEXT OF KIN OR RESIDUARY LEGATEE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