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1863</w:t>
        <w:t xml:space="preserve">.  </w:t>
      </w:r>
      <w:r>
        <w:rPr>
          <w:b/>
        </w:rPr>
        <w:t xml:space="preserve">Denial of parentage</w:t>
      </w:r>
    </w:p>
    <w:p>
      <w:pPr>
        <w:jc w:val="both"/>
        <w:spacing w:before="100" w:after="100"/>
        <w:ind w:start="360"/>
        <w:ind w:firstLine="360"/>
      </w:pPr>
      <w:r>
        <w:rPr/>
      </w:r>
      <w:r>
        <w:rPr/>
      </w:r>
      <w:r>
        <w:t xml:space="preserve">A person presumed to be a parent under </w:t>
      </w:r>
      <w:r>
        <w:t>section 1881</w:t>
      </w:r>
      <w:r>
        <w:t xml:space="preserve"> or an alleged genetic parent may execute a denial of parentage only in the limited circumstances set forth in this section. A denial of parentage is valid only if:</w:t>
      </w:r>
      <w:r>
        <w:t xml:space="preserve">  </w:t>
      </w:r>
      <w:r xmlns:wp="http://schemas.openxmlformats.org/drawingml/2010/wordprocessingDrawing" xmlns:w15="http://schemas.microsoft.com/office/word/2012/wordml">
        <w:rPr>
          <w:rFonts w:ascii="Arial" w:hAnsi="Arial" w:cs="Arial"/>
          <w:sz w:val="22"/>
          <w:szCs w:val="22"/>
        </w:rPr>
        <w:t xml:space="preserve">[PL 2021, c. 141, §6 (AMD).]</w:t>
      </w:r>
    </w:p>
    <w:p>
      <w:pPr>
        <w:jc w:val="both"/>
        <w:spacing w:before="100" w:after="0"/>
        <w:ind w:start="360"/>
        <w:ind w:firstLine="360"/>
      </w:pPr>
      <w:r>
        <w:rPr>
          <w:b/>
        </w:rPr>
        <w:t>1</w:t>
        <w:t xml:space="preserve">.  </w:t>
      </w:r>
      <w:r>
        <w:rPr>
          <w:b/>
        </w:rPr>
        <w:t xml:space="preserve">Acknowledgment.</w:t>
        <w:t xml:space="preserve"> </w:t>
      </w:r>
      <w:r>
        <w:t xml:space="preserve"> </w:t>
      </w:r>
      <w:r>
        <w:t xml:space="preserve">An acknowledgment of parentage signed or otherwise authenticated is filed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§7 (AMD).]</w:t>
      </w:r>
    </w:p>
    <w:p>
      <w:pPr>
        <w:jc w:val="both"/>
        <w:spacing w:before="100" w:after="0"/>
        <w:ind w:start="360"/>
        <w:ind w:firstLine="360"/>
      </w:pPr>
      <w:r>
        <w:rPr>
          <w:b/>
        </w:rPr>
        <w:t>2</w:t>
        <w:t xml:space="preserve">.  </w:t>
      </w:r>
      <w:r>
        <w:rPr>
          <w:b/>
        </w:rPr>
        <w:t xml:space="preserve">Under penalty of perjury.</w:t>
        <w:t xml:space="preserve"> </w:t>
      </w:r>
      <w:r>
        <w:t xml:space="preserve"> </w:t>
      </w:r>
      <w:r>
        <w:t xml:space="preserve">The denial is in a record and is signed or otherwise authenticated under penalty of perjury;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Person executing.</w:t>
        <w:t xml:space="preserve"> </w:t>
      </w:r>
      <w:r>
        <w:t xml:space="preserve"> </w:t>
      </w:r>
      <w:r>
        <w:t xml:space="preserve">The person executing the denial has not previously:</w:t>
      </w:r>
    </w:p>
    <w:p>
      <w:pPr>
        <w:jc w:val="both"/>
        <w:spacing w:before="100" w:after="0"/>
        <w:ind w:start="720"/>
      </w:pPr>
      <w:r>
        <w:rPr/>
        <w:t>A</w:t>
        <w:t xml:space="preserve">.  </w:t>
      </w:r>
      <w:r>
        <w:rPr/>
      </w:r>
      <w:r>
        <w:t xml:space="preserve">Acknowledged parentage, unless the previous acknowledgment has been rescinded pursuant to </w:t>
      </w:r>
      <w:r>
        <w:t>section 1867</w:t>
      </w:r>
      <w:r>
        <w:t xml:space="preserve"> or successfully challenged pursuant to </w:t>
      </w:r>
      <w:r>
        <w:t>section 1868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141, §8 (AMD).]</w:t>
      </w:r>
    </w:p>
    <w:p>
      <w:pPr>
        <w:jc w:val="both"/>
        <w:spacing w:before="100" w:after="0"/>
        <w:ind w:start="720"/>
      </w:pPr>
      <w:r>
        <w:rPr/>
        <w:t>B</w:t>
        <w:t xml:space="preserve">.  </w:t>
      </w:r>
      <w:r>
        <w:rPr/>
      </w:r>
      <w:r>
        <w:t xml:space="preserve">Been adjudicated to be the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§1863. Denial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§1863. Denial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§1863. DENIAL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