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Forms for acknowledgment and denial of parentage</w:t>
      </w:r>
    </w:p>
    <w:p>
      <w:pPr>
        <w:jc w:val="both"/>
        <w:spacing w:before="100" w:after="100"/>
        <w:ind w:start="360"/>
        <w:ind w:firstLine="360"/>
      </w:pPr>
      <w:r>
        <w:rPr/>
      </w:r>
      <w:r>
        <w:rPr/>
      </w:r>
      <w:r>
        <w:t xml:space="preserve">To facilitate compliance with this subchapter, the State Registrar of Vital Statistics shall prescribe forms for the acknowledgment of parentage and the denial of parentage.  A valid acknowledgment of parentage or denial of parentage is not affected by a later modification of the prescribed form.</w:t>
      </w:r>
      <w:r>
        <w:t xml:space="preserve">  </w:t>
      </w:r>
      <w:r xmlns:wp="http://schemas.openxmlformats.org/drawingml/2010/wordprocessingDrawing" xmlns:w15="http://schemas.microsoft.com/office/word/2012/wordml">
        <w:rPr>
          <w:rFonts w:ascii="Arial" w:hAnsi="Arial" w:cs="Arial"/>
          <w:sz w:val="22"/>
          <w:szCs w:val="22"/>
        </w:rPr>
        <w:t xml:space="preserve">[PL 2021,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§1871. Forms for acknowledgment and denial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Forms for acknowledgment and denial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§1871. FORMS FOR ACKNOWLEDGMENT AND DENIAL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