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§397. DUTY OF COURT OF THIS STATE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