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w:t>
        <w:t xml:space="preserve">.  </w:t>
      </w:r>
      <w:r>
        <w:rPr>
          <w:b/>
        </w:rPr>
        <w:t xml:space="preserve">Notice of proceeding to commence an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§521. Notice of proceeding to commence an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 Notice of proceeding to commence an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§521. NOTICE OF PROCEEDING TO COMMENCE AN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