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Certain marriages void, without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 Certain marriages void, without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Certain marriages void, without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§631. CERTAIN MARRIAGES VOID, WITHOUT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