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DIGITAL LITERACY AND ONLINE LEARNING RESOURCES</w:t>
      </w:r>
    </w:p>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803. DIGITAL LITERACY AND ONLINE LEARNING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DIGITAL LITERACY AND ONLINE LEARNING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803. DIGITAL LITERACY AND ONLINE LEARNING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