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10804</w:t>
        <w:t xml:space="preserve">.  </w:t>
      </w:r>
      <w:r>
        <w:rPr>
          <w:b/>
        </w:rPr>
        <w:t xml:space="preserve">Consumer protection</w:t>
      </w:r>
    </w:p>
    <w:p>
      <w:pPr>
        <w:jc w:val="both"/>
        <w:spacing w:before="100" w:after="100"/>
        <w:ind w:start="360"/>
        <w:ind w:firstLine="360"/>
      </w:pPr>
      <w:r>
        <w:rPr/>
      </w:r>
      <w:r>
        <w:rPr/>
      </w:r>
      <w:r>
        <w:t xml:space="preserve">The department shall provide, via publicly accessible sites on the Internet, information to protect students, businesses and others from persons, institutions or entities that issue, manufacture or use false academic degrees.  This information must include the names of known state, national and international diploma mills, degree mills, accreditation mills and substandard schools or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§10804. Consumer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§10804. Consumer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§10804. CONSUMER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