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§13405. Minimum salaries for 2006-2007</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§13405. MINIMUM SALARIES FOR 2006-2007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