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§15675. Specialized student populations; additional weights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§15675. Specialized student populations; additional weights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§15675. SPECIALIZED STUDENT POPULATIONS; ADDITIONAL WEIGHTS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