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§7711. Implementation of special education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§7711. Implementation of special education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§7711. IMPLEMENTATION OF SPECIAL EDUCATION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