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§8901. After-school Program Fund; standards;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After-school Program Fund; standards;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§8901. AFTER-SCHOOL PROGRAM FUND; STANDARDS;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