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Powers and duties of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454, §§1,2 (AMD). PL 1975, c. 723, §§1,2 (AMD). PL 1977, c. 24, §§2,3 (AMD). PL 1977, c. 580, §§16,17 (AMD). PL 1981, c. 658, §1 (AMD). PL 1981, c. 693, §§1,8 (RP). PL 1983, c. 147, §1 (AMD). PL 1983, c. 485, §1 (AMD). PL 1985, c. 506,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Powers and duties of superintendents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Powers and duties of superintendents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§161. POWERS AND DUTIES OF SUPERINTENDENTS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