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A</w:t>
        <w:t xml:space="preserve">.  </w:t>
      </w:r>
      <w:r>
        <w:rPr>
          <w:b/>
        </w:rPr>
        <w:t xml:space="preserve">National Guard Schola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6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8-A. National Guard Schola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A. National Guard Schola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8-A. NATIONAL GUARD SCHOLA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