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568, §1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42.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2.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42.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