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 -- commitment to state institutions;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 commitment to state institutions;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§915. -- COMMITMENT TO STATE INSTITUTIONS;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