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1975, c. 61 (RP). PL 1975, c. 293,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§1403.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§1403.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