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Prescription of opium to habitual us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7. Prescription of opium to habitual us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Prescription of opium to habitual us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7. PRESCRIPTION OF OPIUM TO HABITUAL US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