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§2430-M. VOLUNTARY SURRENDER AND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